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4296" w14:textId="22789492" w:rsidR="00F540BF" w:rsidRDefault="00F540BF" w:rsidP="00F540BF">
      <w:pPr>
        <w:pStyle w:val="Standard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760B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Kurzvita</w:t>
      </w:r>
      <w:proofErr w:type="spellEnd"/>
      <w:r w:rsidRPr="00760B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Jutta Hajek</w:t>
      </w:r>
      <w:r w:rsidR="001A53DC" w:rsidRPr="00760B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23FF1082" w14:textId="77777777" w:rsidR="00522AF4" w:rsidRPr="00760B2D" w:rsidRDefault="00522AF4" w:rsidP="00F540BF">
      <w:pPr>
        <w:pStyle w:val="Standard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FE706A3" w14:textId="15A51BE0" w:rsidR="002A3B32" w:rsidRDefault="00B10396" w:rsidP="00F540BF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Sinn</w:t>
      </w:r>
      <w:r w:rsidR="00486A95">
        <w:rPr>
          <w:rFonts w:asciiTheme="minorHAnsi" w:hAnsiTheme="minorHAnsi" w:cstheme="minorHAnsi"/>
          <w:color w:val="000000"/>
          <w:sz w:val="22"/>
          <w:szCs w:val="22"/>
        </w:rPr>
        <w:t>such</w:t>
      </w:r>
      <w:r>
        <w:rPr>
          <w:rFonts w:asciiTheme="minorHAnsi" w:hAnsiTheme="minorHAnsi" w:cstheme="minorHAnsi"/>
          <w:color w:val="000000"/>
          <w:sz w:val="22"/>
          <w:szCs w:val="22"/>
        </w:rPr>
        <w:t>erin, die sich damit beschäftigt</w:t>
      </w:r>
      <w:r w:rsidR="000E7F33">
        <w:rPr>
          <w:rFonts w:asciiTheme="minorHAnsi" w:hAnsiTheme="minorHAnsi" w:cstheme="minorHAnsi"/>
          <w:color w:val="000000"/>
          <w:sz w:val="22"/>
          <w:szCs w:val="22"/>
        </w:rPr>
        <w:t>, wie gutes Leben gelingen kann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Sie liebt es, ihre Funde zu teilen und sich darüber auszutauschen. 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>Übersetzerin, Journalistin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und 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>Autorin</w:t>
      </w:r>
      <w:r>
        <w:rPr>
          <w:rFonts w:asciiTheme="minorHAnsi" w:hAnsiTheme="minorHAnsi" w:cstheme="minorHAnsi"/>
          <w:color w:val="000000"/>
          <w:sz w:val="22"/>
          <w:szCs w:val="22"/>
        </w:rPr>
        <w:t>, der vor allem die Themen Inklusion</w:t>
      </w:r>
      <w:r w:rsidR="00486A95">
        <w:rPr>
          <w:rFonts w:asciiTheme="minorHAnsi" w:hAnsiTheme="minorHAnsi" w:cstheme="minorHAnsi"/>
          <w:color w:val="000000"/>
          <w:sz w:val="22"/>
          <w:szCs w:val="22"/>
        </w:rPr>
        <w:t>, Glaube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und Spiritualität am Herzen liegen.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4E13044" w14:textId="7CC5A6B2" w:rsidR="00B10396" w:rsidRPr="00760B2D" w:rsidRDefault="00B10396" w:rsidP="00F540BF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 w:rsidRPr="00B10396">
        <w:rPr>
          <w:rFonts w:asciiTheme="minorHAnsi" w:hAnsiTheme="minorHAnsi" w:cstheme="minorHAnsi"/>
          <w:color w:val="000000"/>
          <w:sz w:val="22"/>
          <w:szCs w:val="22"/>
        </w:rPr>
        <w:t>Trägerin des Kulturförderpreises 2022 der Stadt Kelkheim im Taunus.</w:t>
      </w:r>
    </w:p>
    <w:p w14:paraId="10D942D1" w14:textId="4E74274E" w:rsidR="00F540BF" w:rsidRPr="00760B2D" w:rsidRDefault="00D022D4" w:rsidP="00F540BF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 w:rsidRPr="00760B2D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F540BF" w:rsidRPr="00760B2D">
        <w:rPr>
          <w:rFonts w:asciiTheme="minorHAnsi" w:hAnsiTheme="minorHAnsi" w:cstheme="minorHAnsi"/>
          <w:color w:val="000000"/>
          <w:sz w:val="22"/>
          <w:szCs w:val="22"/>
        </w:rPr>
        <w:t>eboren 19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>65</w:t>
      </w:r>
      <w:r w:rsidR="008A241C" w:rsidRPr="00760B2D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="00F540BF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84437" w:rsidRPr="00760B2D">
        <w:rPr>
          <w:rFonts w:asciiTheme="minorHAnsi" w:hAnsiTheme="minorHAnsi" w:cstheme="minorHAnsi"/>
          <w:color w:val="000000"/>
          <w:sz w:val="22"/>
          <w:szCs w:val="22"/>
        </w:rPr>
        <w:t>Übersetzer- und Dolmetscherstudium</w:t>
      </w:r>
      <w:r w:rsidR="008A241C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  <w:r w:rsidR="00486A95">
        <w:rPr>
          <w:rFonts w:asciiTheme="minorHAnsi" w:hAnsiTheme="minorHAnsi" w:cstheme="minorHAnsi"/>
          <w:color w:val="000000"/>
          <w:sz w:val="22"/>
          <w:szCs w:val="22"/>
        </w:rPr>
        <w:t>gut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zeh</w:t>
      </w:r>
      <w:r w:rsidR="008A241C" w:rsidRPr="00760B2D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Jahre im Marketing</w:t>
      </w:r>
      <w:r w:rsidR="00F540BF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A241C" w:rsidRPr="00760B2D">
        <w:rPr>
          <w:rFonts w:asciiTheme="minorHAnsi" w:hAnsiTheme="minorHAnsi" w:cstheme="minorHAnsi"/>
          <w:color w:val="000000"/>
          <w:sz w:val="22"/>
          <w:szCs w:val="22"/>
        </w:rPr>
        <w:t>kreativ; s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eit 2001 </w:t>
      </w:r>
      <w:r w:rsidR="00067CA3" w:rsidRPr="00760B2D">
        <w:rPr>
          <w:rFonts w:asciiTheme="minorHAnsi" w:hAnsiTheme="minorHAnsi" w:cstheme="minorHAnsi"/>
          <w:color w:val="000000"/>
          <w:sz w:val="22"/>
          <w:szCs w:val="22"/>
        </w:rPr>
        <w:t>freiberuflich</w:t>
      </w:r>
      <w:r w:rsidR="000E7F33">
        <w:rPr>
          <w:rFonts w:asciiTheme="minorHAnsi" w:hAnsiTheme="minorHAnsi" w:cstheme="minorHAnsi"/>
          <w:color w:val="000000"/>
          <w:sz w:val="22"/>
          <w:szCs w:val="22"/>
        </w:rPr>
        <w:t xml:space="preserve"> tätig</w:t>
      </w:r>
      <w:r w:rsidR="008A241C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146279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146279" w:rsidRPr="00760B2D">
        <w:rPr>
          <w:rFonts w:asciiTheme="minorHAnsi" w:hAnsiTheme="minorHAnsi" w:cstheme="minorHAnsi"/>
          <w:color w:val="000000"/>
          <w:sz w:val="22"/>
          <w:szCs w:val="22"/>
        </w:rPr>
        <w:t>erufsbegleitendes Studium von Journalismus, Theologie und Liturgie</w:t>
      </w:r>
      <w:r w:rsidR="0014627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46279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82D7D55" w14:textId="288FC89A" w:rsidR="00F540BF" w:rsidRPr="00760B2D" w:rsidRDefault="00F540BF" w:rsidP="00671F55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O-Ton </w:t>
      </w:r>
      <w:r w:rsidR="001B1134" w:rsidRPr="00760B2D">
        <w:rPr>
          <w:rFonts w:asciiTheme="minorHAnsi" w:hAnsiTheme="minorHAnsi" w:cstheme="minorHAnsi"/>
          <w:color w:val="000000"/>
          <w:sz w:val="22"/>
          <w:szCs w:val="22"/>
        </w:rPr>
        <w:t>Jutta Hajek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>: „</w:t>
      </w:r>
      <w:r w:rsidR="00A5210A" w:rsidRPr="00760B2D">
        <w:rPr>
          <w:rFonts w:asciiTheme="minorHAnsi" w:hAnsiTheme="minorHAnsi" w:cstheme="minorHAnsi"/>
          <w:color w:val="000000"/>
          <w:sz w:val="22"/>
          <w:szCs w:val="22"/>
        </w:rPr>
        <w:t>Menschen sind für mich das Faszinierendste auf der Welt.</w:t>
      </w:r>
      <w:r w:rsidR="001B1134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86A95">
        <w:rPr>
          <w:rFonts w:asciiTheme="minorHAnsi" w:hAnsiTheme="minorHAnsi" w:cstheme="minorHAnsi"/>
          <w:color w:val="000000"/>
          <w:sz w:val="22"/>
          <w:szCs w:val="22"/>
        </w:rPr>
        <w:t>Ich möchte</w:t>
      </w:r>
      <w:r w:rsidR="00245DC7">
        <w:rPr>
          <w:rFonts w:asciiTheme="minorHAnsi" w:hAnsiTheme="minorHAnsi" w:cstheme="minorHAnsi"/>
          <w:color w:val="000000"/>
          <w:sz w:val="22"/>
          <w:szCs w:val="22"/>
        </w:rPr>
        <w:t xml:space="preserve"> dazu anregen</w:t>
      </w:r>
      <w:r w:rsidR="001B1134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, an </w:t>
      </w:r>
      <w:r w:rsidR="00486A95">
        <w:rPr>
          <w:rFonts w:asciiTheme="minorHAnsi" w:hAnsiTheme="minorHAnsi" w:cstheme="minorHAnsi"/>
          <w:color w:val="000000"/>
          <w:sz w:val="22"/>
          <w:szCs w:val="22"/>
        </w:rPr>
        <w:t>die alles umfassende Liebe</w:t>
      </w:r>
      <w:r w:rsidR="00A5210A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A1031" w:rsidRPr="00760B2D">
        <w:rPr>
          <w:rFonts w:asciiTheme="minorHAnsi" w:hAnsiTheme="minorHAnsi" w:cstheme="minorHAnsi"/>
          <w:color w:val="000000"/>
          <w:sz w:val="22"/>
          <w:szCs w:val="22"/>
        </w:rPr>
        <w:t>zu glauben</w:t>
      </w:r>
      <w:r w:rsidR="00973D9B" w:rsidRPr="00760B2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86A95">
        <w:rPr>
          <w:rFonts w:asciiTheme="minorHAnsi" w:hAnsiTheme="minorHAnsi" w:cstheme="minorHAnsi"/>
          <w:color w:val="000000"/>
          <w:sz w:val="22"/>
          <w:szCs w:val="22"/>
        </w:rPr>
        <w:t xml:space="preserve"> die uns auf diese Erde eingeladen hat,</w:t>
      </w:r>
      <w:r w:rsidR="009A1031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86A95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A5210A" w:rsidRPr="00760B2D">
        <w:rPr>
          <w:rFonts w:asciiTheme="minorHAnsi" w:hAnsiTheme="minorHAnsi" w:cstheme="minorHAnsi"/>
          <w:color w:val="000000"/>
          <w:sz w:val="22"/>
          <w:szCs w:val="22"/>
        </w:rPr>
        <w:t>er</w:t>
      </w:r>
      <w:r w:rsidR="001B1134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inneren Führung zu vertrauen, Talente zu teilen und </w:t>
      </w:r>
      <w:r w:rsidR="00A5210A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dabei </w:t>
      </w:r>
      <w:r w:rsidR="001B1134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tiefe Freude zu empfinden. </w:t>
      </w:r>
      <w:r w:rsidR="00B16414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A5210A" w:rsidRPr="00760B2D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4D5E91" w:rsidRPr="00760B2D">
        <w:rPr>
          <w:rFonts w:asciiTheme="minorHAnsi" w:hAnsiTheme="minorHAnsi" w:cstheme="minorHAnsi"/>
          <w:color w:val="000000"/>
          <w:sz w:val="22"/>
          <w:szCs w:val="22"/>
        </w:rPr>
        <w:t>ies</w:t>
      </w:r>
      <w:r w:rsidR="00A5210A" w:rsidRPr="00760B2D">
        <w:rPr>
          <w:rFonts w:asciiTheme="minorHAnsi" w:hAnsiTheme="minorHAnsi" w:cstheme="minorHAnsi"/>
          <w:color w:val="000000"/>
          <w:sz w:val="22"/>
          <w:szCs w:val="22"/>
        </w:rPr>
        <w:t>en Weg gemeinsam zu gehen, ist Glück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>.“</w:t>
      </w:r>
    </w:p>
    <w:p w14:paraId="6217CDEB" w14:textId="2521A942" w:rsidR="00067CA3" w:rsidRPr="00760B2D" w:rsidRDefault="00067CA3" w:rsidP="00067CA3">
      <w:pPr>
        <w:pStyle w:val="Standard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60B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Jutta Hajek im Netz:</w:t>
      </w:r>
    </w:p>
    <w:p w14:paraId="7FD42C18" w14:textId="6D19B40F" w:rsidR="00245DC7" w:rsidRPr="00760B2D" w:rsidRDefault="00067CA3" w:rsidP="00146279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www.juttahajek.de </w:t>
      </w:r>
      <w:r w:rsidR="00973D9B" w:rsidRPr="00760B2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https://www.facebook.com/JuttaHajekAutorin/ </w:t>
      </w:r>
      <w:r w:rsidR="00136E7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>https://www.instagram.com/jutta_hajek/</w:t>
      </w:r>
    </w:p>
    <w:p w14:paraId="142DEE30" w14:textId="77777777" w:rsidR="00F540BF" w:rsidRPr="00760B2D" w:rsidRDefault="00F540BF" w:rsidP="00F540BF">
      <w:pPr>
        <w:pStyle w:val="Standard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60B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Bücher:</w:t>
      </w:r>
    </w:p>
    <w:p w14:paraId="411765C7" w14:textId="5D959A02" w:rsidR="00F540BF" w:rsidRPr="00760B2D" w:rsidRDefault="00F540BF" w:rsidP="00146279">
      <w:pPr>
        <w:pStyle w:val="StandardWeb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· </w:t>
      </w:r>
      <w:r w:rsidR="00A5210A" w:rsidRPr="00146279">
        <w:rPr>
          <w:rFonts w:asciiTheme="minorHAnsi" w:hAnsiTheme="minorHAnsi" w:cstheme="minorHAnsi"/>
          <w:color w:val="000000"/>
          <w:sz w:val="22"/>
          <w:szCs w:val="22"/>
        </w:rPr>
        <w:t>Der Marathon-Pater</w:t>
      </w:r>
      <w:r w:rsidR="0014627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55257" w:rsidRPr="00760B2D">
        <w:rPr>
          <w:rFonts w:asciiTheme="minorHAnsi" w:hAnsiTheme="minorHAnsi" w:cstheme="minorHAnsi"/>
          <w:color w:val="000000"/>
          <w:sz w:val="22"/>
          <w:szCs w:val="22"/>
        </w:rPr>
        <w:t>Tobias Breer</w:t>
      </w:r>
      <w:r w:rsidR="00E33E74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mit</w:t>
      </w:r>
      <w:r w:rsidR="00655257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Jutta Hajek</w:t>
      </w:r>
      <w:r w:rsidR="0014627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655257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60B2D">
        <w:rPr>
          <w:rFonts w:asciiTheme="minorHAnsi" w:hAnsiTheme="minorHAnsi" w:cstheme="minorHAnsi"/>
          <w:color w:val="000000"/>
          <w:sz w:val="22"/>
          <w:szCs w:val="22"/>
        </w:rPr>
        <w:t>bene</w:t>
      </w:r>
      <w:proofErr w:type="spellEnd"/>
      <w:r w:rsidRPr="00760B2D">
        <w:rPr>
          <w:rFonts w:asciiTheme="minorHAnsi" w:hAnsiTheme="minorHAnsi" w:cstheme="minorHAnsi"/>
          <w:color w:val="000000"/>
          <w:sz w:val="22"/>
          <w:szCs w:val="22"/>
        </w:rPr>
        <w:t>! Verlag 2021</w:t>
      </w:r>
    </w:p>
    <w:p w14:paraId="39A861EE" w14:textId="373C32C3" w:rsidR="00F540BF" w:rsidRPr="00760B2D" w:rsidRDefault="00F540BF" w:rsidP="00146279">
      <w:pPr>
        <w:pStyle w:val="StandardWeb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84665077"/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· </w:t>
      </w:r>
      <w:bookmarkEnd w:id="0"/>
      <w:r w:rsidR="00A5210A" w:rsidRPr="00146279">
        <w:rPr>
          <w:rFonts w:asciiTheme="minorHAnsi" w:hAnsiTheme="minorHAnsi" w:cstheme="minorHAnsi"/>
          <w:color w:val="000000"/>
          <w:sz w:val="22"/>
          <w:szCs w:val="22"/>
        </w:rPr>
        <w:t>Siehst du</w:t>
      </w:r>
      <w:r w:rsidR="00A5210A" w:rsidRPr="0014627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die Grenzen nicht, können sie dich nicht aufhalten</w:t>
      </w:r>
      <w:r w:rsidR="004459D6" w:rsidRPr="00760B2D">
        <w:rPr>
          <w:rFonts w:asciiTheme="minorHAnsi" w:hAnsiTheme="minorHAnsi" w:cstheme="minorHAnsi"/>
          <w:color w:val="000000"/>
          <w:sz w:val="22"/>
          <w:szCs w:val="22"/>
        </w:rPr>
        <w:t>; Jutta Hajek</w:t>
      </w:r>
      <w:r w:rsidR="0014627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60B2D">
        <w:rPr>
          <w:rFonts w:asciiTheme="minorHAnsi" w:hAnsiTheme="minorHAnsi" w:cstheme="minorHAnsi"/>
          <w:color w:val="000000"/>
          <w:sz w:val="22"/>
          <w:szCs w:val="22"/>
        </w:rPr>
        <w:t>bene</w:t>
      </w:r>
      <w:proofErr w:type="spellEnd"/>
      <w:r w:rsidRPr="00760B2D">
        <w:rPr>
          <w:rFonts w:asciiTheme="minorHAnsi" w:hAnsiTheme="minorHAnsi" w:cstheme="minorHAnsi"/>
          <w:color w:val="000000"/>
          <w:sz w:val="22"/>
          <w:szCs w:val="22"/>
        </w:rPr>
        <w:t>! Verlag</w:t>
      </w:r>
      <w:r w:rsidR="00655257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2019</w:t>
      </w:r>
    </w:p>
    <w:p w14:paraId="628603A4" w14:textId="51623CFC" w:rsidR="009A1031" w:rsidRPr="00760B2D" w:rsidRDefault="00655257" w:rsidP="00053F86">
      <w:pPr>
        <w:pStyle w:val="Standard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60B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Buchübersetzungen</w:t>
      </w:r>
      <w:r w:rsidR="008C7FFD" w:rsidRPr="00760B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aus dem Englischen</w:t>
      </w:r>
      <w:r w:rsidR="009A1031" w:rsidRPr="00760B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14:paraId="0DCE34F2" w14:textId="2B78BDFB" w:rsidR="00053F86" w:rsidRPr="00760B2D" w:rsidRDefault="00084437" w:rsidP="009A37B4">
      <w:pPr>
        <w:pStyle w:val="StandardWeb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· </w:t>
      </w:r>
      <w:r w:rsidR="00053F86" w:rsidRPr="00146279">
        <w:rPr>
          <w:rFonts w:asciiTheme="minorHAnsi" w:hAnsiTheme="minorHAnsi" w:cstheme="minorHAnsi"/>
          <w:i/>
          <w:iCs/>
          <w:color w:val="000000"/>
          <w:sz w:val="22"/>
          <w:szCs w:val="22"/>
        </w:rPr>
        <w:t>Ich war ein Junge auf den Straßen von Bombay</w:t>
      </w:r>
      <w:r w:rsidR="00146279">
        <w:rPr>
          <w:rFonts w:asciiTheme="minorHAnsi" w:hAnsiTheme="minorHAnsi" w:cstheme="minorHAnsi"/>
          <w:color w:val="000000"/>
          <w:sz w:val="22"/>
          <w:szCs w:val="22"/>
        </w:rPr>
        <w:t>, Amin Sheikh,</w:t>
      </w:r>
      <w:r w:rsidR="00053F86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Via Nova Verlag 2015</w:t>
      </w:r>
    </w:p>
    <w:p w14:paraId="7210D5A2" w14:textId="07FF7011" w:rsidR="00E33E74" w:rsidRPr="00760B2D" w:rsidRDefault="00084437" w:rsidP="009A37B4">
      <w:pPr>
        <w:pStyle w:val="StandardWeb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· </w:t>
      </w:r>
      <w:r w:rsidR="00E33E74" w:rsidRPr="00146279">
        <w:rPr>
          <w:rFonts w:asciiTheme="minorHAnsi" w:hAnsiTheme="minorHAnsi" w:cstheme="minorHAnsi"/>
          <w:i/>
          <w:iCs/>
          <w:color w:val="000000"/>
          <w:sz w:val="22"/>
          <w:szCs w:val="22"/>
        </w:rPr>
        <w:t>Der Funke Gottes</w:t>
      </w:r>
      <w:r w:rsidR="0014627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46279" w:rsidRPr="00760B2D">
        <w:rPr>
          <w:rFonts w:asciiTheme="minorHAnsi" w:hAnsiTheme="minorHAnsi" w:cstheme="minorHAnsi"/>
          <w:color w:val="000000"/>
          <w:sz w:val="22"/>
          <w:szCs w:val="22"/>
        </w:rPr>
        <w:t>Alexander Tharamangalam</w:t>
      </w:r>
      <w:r w:rsidR="0014627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CC1E1E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FE-Medienverlag 2012</w:t>
      </w:r>
    </w:p>
    <w:p w14:paraId="4CCA5056" w14:textId="6EBE1D7C" w:rsidR="00CC1E1E" w:rsidRPr="00760B2D" w:rsidRDefault="00084437" w:rsidP="009A37B4">
      <w:pPr>
        <w:pStyle w:val="StandardWeb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· </w:t>
      </w:r>
      <w:r w:rsidR="00E33E74" w:rsidRPr="00146279">
        <w:rPr>
          <w:rFonts w:asciiTheme="minorHAnsi" w:hAnsiTheme="minorHAnsi" w:cstheme="minorHAnsi"/>
          <w:i/>
          <w:iCs/>
          <w:color w:val="000000"/>
          <w:sz w:val="22"/>
          <w:szCs w:val="22"/>
        </w:rPr>
        <w:t>Neue Grüße vom Universum</w:t>
      </w:r>
      <w:r w:rsidR="0014627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CC1E1E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46279" w:rsidRPr="00760B2D">
        <w:rPr>
          <w:rFonts w:asciiTheme="minorHAnsi" w:hAnsiTheme="minorHAnsi" w:cstheme="minorHAnsi"/>
          <w:color w:val="000000"/>
          <w:sz w:val="22"/>
          <w:szCs w:val="22"/>
        </w:rPr>
        <w:t>Mike Dooley</w:t>
      </w:r>
      <w:r w:rsidR="0014627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146279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1E1E" w:rsidRPr="00760B2D">
        <w:rPr>
          <w:rFonts w:asciiTheme="minorHAnsi" w:hAnsiTheme="minorHAnsi" w:cstheme="minorHAnsi"/>
          <w:color w:val="000000"/>
          <w:sz w:val="22"/>
          <w:szCs w:val="22"/>
        </w:rPr>
        <w:t>Droemer Knaur 2008</w:t>
      </w:r>
    </w:p>
    <w:p w14:paraId="1BD6A205" w14:textId="25E7B902" w:rsidR="00CC1E1E" w:rsidRPr="00760B2D" w:rsidRDefault="00CC1E1E" w:rsidP="009A37B4">
      <w:pPr>
        <w:pStyle w:val="StandardWeb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· </w:t>
      </w:r>
      <w:r w:rsidRPr="0014627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Sehen Tote wirklich alles</w:t>
      </w:r>
      <w:r w:rsidR="00146279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46279" w:rsidRPr="00760B2D">
        <w:rPr>
          <w:rFonts w:asciiTheme="minorHAnsi" w:hAnsiTheme="minorHAnsi" w:cstheme="minorHAnsi"/>
          <w:color w:val="000000"/>
          <w:sz w:val="22"/>
          <w:szCs w:val="22"/>
        </w:rPr>
        <w:t>Concetta Bertoldi</w:t>
      </w:r>
      <w:r w:rsidR="0014627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146279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>Droemer Knaur 2008</w:t>
      </w:r>
    </w:p>
    <w:p w14:paraId="4A46A1B7" w14:textId="4B22D113" w:rsidR="009A1031" w:rsidRPr="00760B2D" w:rsidRDefault="00084437" w:rsidP="009A37B4">
      <w:pPr>
        <w:pStyle w:val="StandardWeb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· </w:t>
      </w:r>
      <w:r w:rsidR="009A1031" w:rsidRPr="00760B2D">
        <w:rPr>
          <w:rFonts w:asciiTheme="minorHAnsi" w:hAnsiTheme="minorHAnsi" w:cstheme="minorHAnsi"/>
          <w:color w:val="000000"/>
          <w:sz w:val="22"/>
          <w:szCs w:val="22"/>
        </w:rPr>
        <w:t xml:space="preserve">Nick Williams, Via Nova </w:t>
      </w:r>
      <w:r w:rsidR="00CC1E1E" w:rsidRPr="00760B2D">
        <w:rPr>
          <w:rFonts w:asciiTheme="minorHAnsi" w:hAnsiTheme="minorHAnsi" w:cstheme="minorHAnsi"/>
          <w:color w:val="000000"/>
          <w:sz w:val="22"/>
          <w:szCs w:val="22"/>
        </w:rPr>
        <w:t>Verlag</w:t>
      </w:r>
      <w:r w:rsidR="009A1031" w:rsidRPr="00760B2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0B4D7CA" w14:textId="4C808852" w:rsidR="00360DE5" w:rsidRPr="00760B2D" w:rsidRDefault="00067CA3" w:rsidP="00BB570A">
      <w:pPr>
        <w:pStyle w:val="StandardWeb"/>
        <w:numPr>
          <w:ilvl w:val="0"/>
          <w:numId w:val="2"/>
        </w:numPr>
        <w:spacing w:before="0" w:beforeAutospacing="0" w:after="120" w:afterAutospacing="0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146279">
        <w:rPr>
          <w:rFonts w:asciiTheme="minorHAnsi" w:hAnsiTheme="minorHAnsi" w:cstheme="minorHAnsi"/>
          <w:i/>
          <w:iCs/>
          <w:color w:val="000000"/>
          <w:sz w:val="22"/>
          <w:szCs w:val="22"/>
        </w:rPr>
        <w:t>Durch Inspiration wird alles leicht</w:t>
      </w:r>
      <w:r w:rsidR="00534F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>2006</w:t>
      </w:r>
    </w:p>
    <w:p w14:paraId="6F0704DD" w14:textId="7FCCE05C" w:rsidR="00067CA3" w:rsidRPr="00760B2D" w:rsidRDefault="00067CA3" w:rsidP="00BB570A">
      <w:pPr>
        <w:pStyle w:val="StandardWeb"/>
        <w:numPr>
          <w:ilvl w:val="0"/>
          <w:numId w:val="2"/>
        </w:numPr>
        <w:spacing w:before="0" w:beforeAutospacing="0" w:after="120" w:afterAutospacing="0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146279">
        <w:rPr>
          <w:rFonts w:asciiTheme="minorHAnsi" w:hAnsiTheme="minorHAnsi" w:cstheme="minorHAnsi"/>
          <w:i/>
          <w:iCs/>
          <w:color w:val="000000"/>
          <w:sz w:val="22"/>
          <w:szCs w:val="22"/>
        </w:rPr>
        <w:t>Die unbegrenzten Dimensionen deiner spirituellen Kraft</w:t>
      </w:r>
      <w:r w:rsidR="00534F7C">
        <w:rPr>
          <w:rFonts w:asciiTheme="minorHAnsi" w:hAnsiTheme="minorHAnsi" w:cstheme="minorHAnsi"/>
          <w:color w:val="000000"/>
          <w:sz w:val="22"/>
          <w:szCs w:val="22"/>
        </w:rPr>
        <w:t>, 2004</w:t>
      </w:r>
    </w:p>
    <w:p w14:paraId="4C693E47" w14:textId="77777777" w:rsidR="00067CA3" w:rsidRPr="00760B2D" w:rsidRDefault="00067CA3" w:rsidP="00BB570A">
      <w:pPr>
        <w:pStyle w:val="StandardWeb"/>
        <w:numPr>
          <w:ilvl w:val="0"/>
          <w:numId w:val="2"/>
        </w:numPr>
        <w:spacing w:before="0" w:beforeAutospacing="0" w:after="120" w:afterAutospacing="0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146279">
        <w:rPr>
          <w:rFonts w:asciiTheme="minorHAnsi" w:hAnsiTheme="minorHAnsi" w:cstheme="minorHAnsi"/>
          <w:i/>
          <w:iCs/>
          <w:color w:val="000000"/>
          <w:sz w:val="22"/>
          <w:szCs w:val="22"/>
        </w:rPr>
        <w:t>Liebe die Arbeit für die du geboren bist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>, 2003</w:t>
      </w:r>
    </w:p>
    <w:p w14:paraId="2F09B97E" w14:textId="39BAC01F" w:rsidR="00067CA3" w:rsidRPr="00760B2D" w:rsidRDefault="00067CA3" w:rsidP="00BB570A">
      <w:pPr>
        <w:pStyle w:val="StandardWeb"/>
        <w:numPr>
          <w:ilvl w:val="0"/>
          <w:numId w:val="2"/>
        </w:numPr>
        <w:spacing w:before="0" w:beforeAutospacing="0" w:after="120" w:afterAutospacing="0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146279">
        <w:rPr>
          <w:rFonts w:asciiTheme="minorHAnsi" w:hAnsiTheme="minorHAnsi" w:cstheme="minorHAnsi"/>
          <w:i/>
          <w:iCs/>
          <w:color w:val="000000"/>
          <w:sz w:val="22"/>
          <w:szCs w:val="22"/>
        </w:rPr>
        <w:t>Verwirkliche dein Potenzial</w:t>
      </w:r>
      <w:r w:rsidRPr="00760B2D">
        <w:rPr>
          <w:rFonts w:asciiTheme="minorHAnsi" w:hAnsiTheme="minorHAnsi" w:cstheme="minorHAnsi"/>
          <w:color w:val="000000"/>
          <w:sz w:val="22"/>
          <w:szCs w:val="22"/>
        </w:rPr>
        <w:t>, 2003</w:t>
      </w:r>
    </w:p>
    <w:p w14:paraId="72D3649C" w14:textId="77777777" w:rsidR="00067CA3" w:rsidRPr="00760B2D" w:rsidRDefault="00067CA3" w:rsidP="00067CA3">
      <w:pPr>
        <w:pStyle w:val="StandardWeb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7597DC89" w14:textId="77777777" w:rsidR="00F540BF" w:rsidRPr="00760B2D" w:rsidRDefault="00F540BF">
      <w:pPr>
        <w:rPr>
          <w:rFonts w:cstheme="minorHAnsi"/>
        </w:rPr>
      </w:pPr>
    </w:p>
    <w:sectPr w:rsidR="00F540BF" w:rsidRPr="00760B2D" w:rsidSect="00671F5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53119"/>
    <w:multiLevelType w:val="hybridMultilevel"/>
    <w:tmpl w:val="998E8786"/>
    <w:lvl w:ilvl="0" w:tplc="1D269228">
      <w:start w:val="15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A7407F2"/>
    <w:multiLevelType w:val="hybridMultilevel"/>
    <w:tmpl w:val="AD9E284A"/>
    <w:lvl w:ilvl="0" w:tplc="1D269228">
      <w:start w:val="1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18723069">
    <w:abstractNumId w:val="1"/>
  </w:num>
  <w:num w:numId="2" w16cid:durableId="16097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BF"/>
    <w:rsid w:val="000310DA"/>
    <w:rsid w:val="00053F86"/>
    <w:rsid w:val="00067CA3"/>
    <w:rsid w:val="00084437"/>
    <w:rsid w:val="000E7F33"/>
    <w:rsid w:val="00136E76"/>
    <w:rsid w:val="00146279"/>
    <w:rsid w:val="00182347"/>
    <w:rsid w:val="001A53DC"/>
    <w:rsid w:val="001B1134"/>
    <w:rsid w:val="00245DC7"/>
    <w:rsid w:val="002A3B32"/>
    <w:rsid w:val="002D6973"/>
    <w:rsid w:val="00360DE5"/>
    <w:rsid w:val="003855D3"/>
    <w:rsid w:val="0039784C"/>
    <w:rsid w:val="004459D6"/>
    <w:rsid w:val="00486A95"/>
    <w:rsid w:val="004A7C69"/>
    <w:rsid w:val="004D5E91"/>
    <w:rsid w:val="00522AF4"/>
    <w:rsid w:val="00534F7C"/>
    <w:rsid w:val="005402A3"/>
    <w:rsid w:val="005F6743"/>
    <w:rsid w:val="00655257"/>
    <w:rsid w:val="00671F55"/>
    <w:rsid w:val="006B5313"/>
    <w:rsid w:val="00760B2D"/>
    <w:rsid w:val="00792B6F"/>
    <w:rsid w:val="007A1C8B"/>
    <w:rsid w:val="008817B8"/>
    <w:rsid w:val="008A241C"/>
    <w:rsid w:val="008C7273"/>
    <w:rsid w:val="008C7FFD"/>
    <w:rsid w:val="008D4F1C"/>
    <w:rsid w:val="00973D9B"/>
    <w:rsid w:val="009A1031"/>
    <w:rsid w:val="009A37B4"/>
    <w:rsid w:val="00A30E78"/>
    <w:rsid w:val="00A5210A"/>
    <w:rsid w:val="00A66338"/>
    <w:rsid w:val="00A8323B"/>
    <w:rsid w:val="00AA5D52"/>
    <w:rsid w:val="00B10396"/>
    <w:rsid w:val="00B16414"/>
    <w:rsid w:val="00B21E34"/>
    <w:rsid w:val="00BB570A"/>
    <w:rsid w:val="00C452B6"/>
    <w:rsid w:val="00C84A62"/>
    <w:rsid w:val="00CC1E1E"/>
    <w:rsid w:val="00CD5E90"/>
    <w:rsid w:val="00CF6DC9"/>
    <w:rsid w:val="00D022D4"/>
    <w:rsid w:val="00DA112A"/>
    <w:rsid w:val="00E13275"/>
    <w:rsid w:val="00E3171D"/>
    <w:rsid w:val="00E33E74"/>
    <w:rsid w:val="00F5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D359"/>
  <w15:chartTrackingRefBased/>
  <w15:docId w15:val="{7DAEDE12-9FD7-4BAC-9898-7AC09DC5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5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67CA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45DC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5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Hajek</dc:creator>
  <cp:keywords/>
  <dc:description/>
  <cp:lastModifiedBy>Jutta Hajek</cp:lastModifiedBy>
  <cp:revision>2</cp:revision>
  <cp:lastPrinted>2021-10-11T09:22:00Z</cp:lastPrinted>
  <dcterms:created xsi:type="dcterms:W3CDTF">2026-05-28T05:53:00Z</dcterms:created>
  <dcterms:modified xsi:type="dcterms:W3CDTF">2026-05-28T05:53:00Z</dcterms:modified>
</cp:coreProperties>
</file>